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43" w:rsidRDefault="001A468B">
      <w:pPr>
        <w:pStyle w:val="a3"/>
        <w:ind w:left="397"/>
        <w:rPr>
          <w:sz w:val="20"/>
        </w:rPr>
      </w:pPr>
      <w:bookmarkStart w:id="0" w:name="_GoBack"/>
      <w:r w:rsidRPr="001A468B">
        <w:rPr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-635</wp:posOffset>
            </wp:positionV>
            <wp:extent cx="6482080" cy="9167513"/>
            <wp:effectExtent l="0" t="0" r="0" b="0"/>
            <wp:wrapTight wrapText="bothSides">
              <wp:wrapPolygon edited="0">
                <wp:start x="0" y="0"/>
                <wp:lineTo x="0" y="21545"/>
                <wp:lineTo x="21520" y="21545"/>
                <wp:lineTo x="21520" y="0"/>
                <wp:lineTo x="0" y="0"/>
              </wp:wrapPolygon>
            </wp:wrapTight>
            <wp:docPr id="1" name="Рисунок 1" descr="D:\99\Документы для сайта\22-23\внеурочка\План внеурочной деятельност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9\Документы для сайта\22-23\внеурочка\План внеурочной деятельности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2500" w:rsidRPr="008D2500" w:rsidRDefault="008D2500" w:rsidP="008D2500">
      <w:pPr>
        <w:pStyle w:val="11"/>
        <w:keepNext/>
        <w:keepLines/>
        <w:shd w:val="clear" w:color="auto" w:fill="auto"/>
        <w:spacing w:before="0"/>
        <w:rPr>
          <w:color w:val="FF0000"/>
          <w:sz w:val="24"/>
          <w:szCs w:val="24"/>
          <w:lang w:val="ru-RU"/>
        </w:rPr>
      </w:pPr>
      <w:bookmarkStart w:id="1" w:name="bookmark0"/>
    </w:p>
    <w:bookmarkEnd w:id="1"/>
    <w:p w:rsidR="00330343" w:rsidRDefault="00330343" w:rsidP="001A468B">
      <w:pPr>
        <w:rPr>
          <w:sz w:val="20"/>
        </w:rPr>
        <w:sectPr w:rsidR="00330343" w:rsidSect="002517F6">
          <w:type w:val="nextColumn"/>
          <w:pgSz w:w="11910" w:h="16840"/>
          <w:pgMar w:top="851" w:right="851" w:bottom="567" w:left="851" w:header="720" w:footer="720" w:gutter="0"/>
          <w:cols w:space="720"/>
        </w:sectPr>
      </w:pPr>
    </w:p>
    <w:p w:rsidR="00330343" w:rsidRDefault="00C2056C">
      <w:pPr>
        <w:ind w:left="2640" w:right="264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330343" w:rsidRDefault="00330343">
      <w:pPr>
        <w:pStyle w:val="a3"/>
        <w:spacing w:before="8"/>
        <w:ind w:left="0"/>
        <w:rPr>
          <w:b/>
          <w:sz w:val="26"/>
        </w:rPr>
      </w:pPr>
    </w:p>
    <w:p w:rsidR="008D2500" w:rsidRDefault="00C2056C" w:rsidP="008D2500">
      <w:pPr>
        <w:pStyle w:val="a3"/>
        <w:spacing w:before="1"/>
        <w:ind w:left="567" w:right="108" w:firstLine="8"/>
        <w:jc w:val="both"/>
      </w:pPr>
      <w:r>
        <w:t>Пла</w:t>
      </w:r>
      <w:r w:rsidR="008D2500">
        <w:t>н внеурочной деятельности на 2022</w:t>
      </w:r>
      <w:r>
        <w:t>-20</w:t>
      </w:r>
      <w:r w:rsidR="008D2500">
        <w:t>23</w:t>
      </w:r>
      <w:r>
        <w:t xml:space="preserve"> учебный г</w:t>
      </w:r>
      <w:r w:rsidR="00385D91">
        <w:t>од разработан для 1-9 классов МБ</w:t>
      </w:r>
      <w:r>
        <w:t xml:space="preserve">ОУ </w:t>
      </w:r>
      <w:r w:rsidR="008D2500">
        <w:t>Школа № 99</w:t>
      </w:r>
      <w:r>
        <w:t xml:space="preserve"> в соответствии со следующими нормативно-правовыми актами:</w:t>
      </w:r>
    </w:p>
    <w:p w:rsidR="008D2500" w:rsidRDefault="008D2500" w:rsidP="008D2500">
      <w:pPr>
        <w:pStyle w:val="a3"/>
        <w:numPr>
          <w:ilvl w:val="0"/>
          <w:numId w:val="4"/>
        </w:numPr>
        <w:spacing w:before="1"/>
        <w:ind w:left="851" w:right="108"/>
        <w:jc w:val="both"/>
      </w:pPr>
      <w:r w:rsidRPr="00D64D9E">
        <w:t>Федеральный закон</w:t>
      </w:r>
      <w:r w:rsidRPr="00D64D9E">
        <w:tab/>
        <w:t>от 29.12.2012 № 273-ФЗ "Об образовании в Российской</w:t>
      </w:r>
      <w:r>
        <w:t xml:space="preserve"> </w:t>
      </w:r>
      <w:r w:rsidRPr="00D64D9E">
        <w:t xml:space="preserve">Федерации" </w:t>
      </w:r>
      <w:proofErr w:type="gramStart"/>
      <w:r w:rsidRPr="00D64D9E">
        <w:t>( с</w:t>
      </w:r>
      <w:proofErr w:type="gramEnd"/>
      <w:r w:rsidRPr="00D64D9E">
        <w:t xml:space="preserve"> изменениями и дополнениями).</w:t>
      </w:r>
    </w:p>
    <w:p w:rsidR="008D2500" w:rsidRDefault="008D2500" w:rsidP="008D2500">
      <w:pPr>
        <w:pStyle w:val="ab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>СанПиН 2.4.2.</w:t>
      </w:r>
      <w:r>
        <w:rPr>
          <w:rFonts w:ascii="Times New Roman" w:hAnsi="Times New Roman" w:cs="Times New Roman"/>
        </w:rPr>
        <w:t>3648-20</w:t>
      </w:r>
      <w:r w:rsidRPr="00D64D9E">
        <w:rPr>
          <w:rFonts w:ascii="Times New Roman" w:hAnsi="Times New Roman" w:cs="Times New Roman"/>
        </w:rPr>
        <w:t xml:space="preserve"> "Санитарно-эпидемиологические требования к </w:t>
      </w:r>
      <w:r>
        <w:rPr>
          <w:rFonts w:ascii="Times New Roman" w:hAnsi="Times New Roman" w:cs="Times New Roman"/>
        </w:rPr>
        <w:t>организациям воспитания и обучения, отдыха и оздоровления детей и молодежи».</w:t>
      </w:r>
    </w:p>
    <w:p w:rsidR="008D2500" w:rsidRPr="00D64D9E" w:rsidRDefault="008D2500" w:rsidP="008D2500">
      <w:pPr>
        <w:pStyle w:val="ab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>Федеральный</w:t>
      </w:r>
      <w:r w:rsidRPr="00D64D9E">
        <w:rPr>
          <w:rFonts w:ascii="Times New Roman" w:hAnsi="Times New Roman" w:cs="Times New Roman"/>
        </w:rPr>
        <w:tab/>
        <w:t xml:space="preserve">государственный </w:t>
      </w:r>
      <w:proofErr w:type="gramStart"/>
      <w:r w:rsidRPr="00D64D9E">
        <w:rPr>
          <w:rFonts w:ascii="Times New Roman" w:hAnsi="Times New Roman" w:cs="Times New Roman"/>
        </w:rPr>
        <w:t>образовательный  стандарт</w:t>
      </w:r>
      <w:proofErr w:type="gramEnd"/>
      <w:r w:rsidRPr="00D64D9E">
        <w:rPr>
          <w:rFonts w:ascii="Times New Roman" w:hAnsi="Times New Roman" w:cs="Times New Roman"/>
        </w:rPr>
        <w:t xml:space="preserve"> начального общего образования,</w:t>
      </w:r>
      <w:r>
        <w:rPr>
          <w:rFonts w:ascii="Times New Roman" w:hAnsi="Times New Roman" w:cs="Times New Roman"/>
        </w:rPr>
        <w:t xml:space="preserve"> </w:t>
      </w:r>
      <w:r w:rsidRPr="00D64D9E">
        <w:rPr>
          <w:rFonts w:ascii="Times New Roman" w:hAnsi="Times New Roman" w:cs="Times New Roman"/>
        </w:rPr>
        <w:t xml:space="preserve">утвержденный приказом Министерства  </w:t>
      </w:r>
      <w:r>
        <w:rPr>
          <w:rFonts w:ascii="Times New Roman" w:hAnsi="Times New Roman" w:cs="Times New Roman"/>
        </w:rPr>
        <w:t xml:space="preserve">просвещения </w:t>
      </w:r>
      <w:r w:rsidRPr="00D64D9E">
        <w:rPr>
          <w:rFonts w:ascii="Times New Roman" w:hAnsi="Times New Roman" w:cs="Times New Roman"/>
        </w:rPr>
        <w:t xml:space="preserve"> Российской</w:t>
      </w:r>
    </w:p>
    <w:p w:rsidR="008D2500" w:rsidRDefault="008D2500" w:rsidP="008D2500">
      <w:pPr>
        <w:pStyle w:val="ab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</w:rPr>
      </w:pPr>
      <w:r w:rsidRPr="00D64D9E">
        <w:rPr>
          <w:rFonts w:ascii="Times New Roman" w:hAnsi="Times New Roman" w:cs="Times New Roman"/>
        </w:rPr>
        <w:t xml:space="preserve">Федерации от </w:t>
      </w:r>
      <w:r>
        <w:rPr>
          <w:rFonts w:ascii="Times New Roman" w:hAnsi="Times New Roman" w:cs="Times New Roman"/>
        </w:rPr>
        <w:t>31.05.2021г. №286.</w:t>
      </w:r>
    </w:p>
    <w:p w:rsidR="008D2500" w:rsidRDefault="008D2500" w:rsidP="008D2500">
      <w:pPr>
        <w:pStyle w:val="ab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 w:rsidRPr="0060306F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0306F">
        <w:rPr>
          <w:rFonts w:ascii="Times New Roman" w:hAnsi="Times New Roman" w:cs="Times New Roman"/>
        </w:rPr>
        <w:t>Минпросвещ</w:t>
      </w:r>
      <w:r>
        <w:rPr>
          <w:rFonts w:ascii="Times New Roman" w:hAnsi="Times New Roman" w:cs="Times New Roman"/>
        </w:rPr>
        <w:t>ения</w:t>
      </w:r>
      <w:proofErr w:type="spellEnd"/>
      <w:r>
        <w:rPr>
          <w:rFonts w:ascii="Times New Roman" w:hAnsi="Times New Roman" w:cs="Times New Roman"/>
        </w:rPr>
        <w:t xml:space="preserve"> России от 22.03.2021 № 115.</w:t>
      </w:r>
    </w:p>
    <w:p w:rsidR="00330343" w:rsidRPr="008D2500" w:rsidRDefault="008D2500" w:rsidP="008D2500">
      <w:pPr>
        <w:pStyle w:val="ab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</w:rPr>
      </w:pPr>
      <w:proofErr w:type="gramStart"/>
      <w:r w:rsidRPr="00D64D9E">
        <w:rPr>
          <w:rFonts w:ascii="Times New Roman" w:hAnsi="Times New Roman" w:cs="Times New Roman"/>
        </w:rPr>
        <w:t>Закон  Республики</w:t>
      </w:r>
      <w:proofErr w:type="gramEnd"/>
      <w:r w:rsidRPr="00D64D9E">
        <w:rPr>
          <w:rFonts w:ascii="Times New Roman" w:hAnsi="Times New Roman" w:cs="Times New Roman"/>
        </w:rPr>
        <w:t xml:space="preserve"> Башкортостан  «Об образовании в Республике Башкортостан» от 1 июля 2013 г. № 696-з;</w:t>
      </w:r>
    </w:p>
    <w:p w:rsidR="008D2500" w:rsidRDefault="00C2056C" w:rsidP="008D2500">
      <w:pPr>
        <w:pStyle w:val="a5"/>
        <w:numPr>
          <w:ilvl w:val="0"/>
          <w:numId w:val="3"/>
        </w:numPr>
        <w:tabs>
          <w:tab w:val="left" w:pos="1280"/>
        </w:tabs>
        <w:spacing w:before="2"/>
        <w:ind w:left="567" w:right="113" w:firstLine="8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12.05.2011 № 03–296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внеурочной деятельности при введении федерального государственного стандарта общего образования».</w:t>
      </w:r>
    </w:p>
    <w:p w:rsidR="00330343" w:rsidRPr="008D2500" w:rsidRDefault="008D2500" w:rsidP="008D2500">
      <w:pPr>
        <w:pStyle w:val="a5"/>
        <w:numPr>
          <w:ilvl w:val="0"/>
          <w:numId w:val="3"/>
        </w:numPr>
        <w:tabs>
          <w:tab w:val="left" w:pos="1280"/>
        </w:tabs>
        <w:spacing w:before="2"/>
        <w:ind w:left="567" w:right="113" w:firstLine="8"/>
        <w:jc w:val="both"/>
        <w:rPr>
          <w:sz w:val="24"/>
        </w:rPr>
      </w:pPr>
      <w:r w:rsidRPr="008D2500">
        <w:rPr>
          <w:sz w:val="24"/>
        </w:rPr>
        <w:t xml:space="preserve">Письмо от 5 июля 2022 года N ТВ-1290/03 Министерства просвещения Российской Федерации об  использовании в работе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D2500">
        <w:rPr>
          <w:sz w:val="24"/>
        </w:rPr>
        <w:t>Минпросвещения</w:t>
      </w:r>
      <w:proofErr w:type="spellEnd"/>
      <w:r w:rsidRPr="008D2500">
        <w:rPr>
          <w:sz w:val="24"/>
        </w:rPr>
        <w:t xml:space="preserve"> России от 31 мая 2021 г. N 286 "Об утверждении федерального государственного образовательного стандарта начального общего образования" и N 287 "Об утверждении федерального государственного образовательного стандарта основного общего образования".</w:t>
      </w:r>
    </w:p>
    <w:p w:rsidR="00330343" w:rsidRDefault="00C2056C">
      <w:pPr>
        <w:pStyle w:val="a3"/>
        <w:ind w:left="559" w:right="106" w:firstLine="965"/>
        <w:jc w:val="both"/>
      </w:pPr>
      <w:r>
        <w:t xml:space="preserve">Под внеурочной деятельностью в рамках реализации ФГОС НОО, ФГОС ООО понимается образовательная деятельность, направленная на достижение планируемых результатов освоения основных образовательных программ (личностных, </w:t>
      </w:r>
      <w:proofErr w:type="spellStart"/>
      <w:r>
        <w:t>метапредметных</w:t>
      </w:r>
      <w:proofErr w:type="spellEnd"/>
      <w:r>
        <w:t xml:space="preserve"> и предметных), осуществляемая в формах, отличных от урочной.</w:t>
      </w:r>
    </w:p>
    <w:p w:rsidR="00330343" w:rsidRDefault="00C2056C">
      <w:pPr>
        <w:pStyle w:val="a3"/>
        <w:ind w:left="559" w:right="111" w:firstLine="965"/>
        <w:jc w:val="both"/>
      </w:pPr>
      <w:r>
        <w:t>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330343" w:rsidRDefault="00C2056C">
      <w:pPr>
        <w:pStyle w:val="a3"/>
        <w:ind w:left="559" w:right="108" w:firstLine="965"/>
        <w:jc w:val="both"/>
      </w:pPr>
      <w:r>
        <w:rPr>
          <w:b/>
        </w:rPr>
        <w:t xml:space="preserve">Цель организации внеурочной деятельности </w:t>
      </w:r>
      <w:r>
        <w:t>- обеспечение соответствующей возрасту адаптации и социализации обучающихся в образовательной организации, создание благоприятных условий для всестор</w:t>
      </w:r>
      <w:r w:rsidR="002517F6">
        <w:t>оннего развития обучающихся, учё</w:t>
      </w:r>
      <w:r>
        <w:t>т их возрастных и индивидуальных особенностей.</w:t>
      </w:r>
    </w:p>
    <w:p w:rsidR="00330343" w:rsidRDefault="00C2056C">
      <w:pPr>
        <w:pStyle w:val="a3"/>
        <w:ind w:left="1584"/>
      </w:pPr>
      <w:r>
        <w:t>Внеурочная деятельность организуется по направлениям развития личности</w:t>
      </w:r>
    </w:p>
    <w:p w:rsidR="00330343" w:rsidRDefault="00C2056C" w:rsidP="001C1A4E">
      <w:pPr>
        <w:pStyle w:val="a5"/>
        <w:numPr>
          <w:ilvl w:val="0"/>
          <w:numId w:val="2"/>
        </w:numPr>
        <w:tabs>
          <w:tab w:val="left" w:pos="888"/>
          <w:tab w:val="left" w:pos="889"/>
        </w:tabs>
        <w:ind w:hanging="360"/>
        <w:jc w:val="both"/>
        <w:rPr>
          <w:sz w:val="24"/>
        </w:rPr>
      </w:pPr>
      <w:r>
        <w:rPr>
          <w:sz w:val="24"/>
        </w:rPr>
        <w:t>спортивно-оздоровительное;</w:t>
      </w:r>
    </w:p>
    <w:p w:rsidR="00330343" w:rsidRDefault="00C2056C" w:rsidP="001C1A4E">
      <w:pPr>
        <w:pStyle w:val="a5"/>
        <w:numPr>
          <w:ilvl w:val="0"/>
          <w:numId w:val="2"/>
        </w:numPr>
        <w:tabs>
          <w:tab w:val="left" w:pos="888"/>
          <w:tab w:val="left" w:pos="889"/>
        </w:tabs>
        <w:ind w:hanging="360"/>
        <w:jc w:val="both"/>
        <w:rPr>
          <w:sz w:val="24"/>
        </w:rPr>
      </w:pPr>
      <w:r>
        <w:rPr>
          <w:sz w:val="24"/>
        </w:rPr>
        <w:t>духовно-нравственное;</w:t>
      </w:r>
    </w:p>
    <w:p w:rsidR="00330343" w:rsidRDefault="00C2056C" w:rsidP="001C1A4E">
      <w:pPr>
        <w:pStyle w:val="a5"/>
        <w:numPr>
          <w:ilvl w:val="0"/>
          <w:numId w:val="2"/>
        </w:numPr>
        <w:tabs>
          <w:tab w:val="left" w:pos="888"/>
          <w:tab w:val="left" w:pos="889"/>
        </w:tabs>
        <w:ind w:hanging="360"/>
        <w:jc w:val="both"/>
        <w:rPr>
          <w:sz w:val="24"/>
        </w:rPr>
      </w:pPr>
      <w:r>
        <w:rPr>
          <w:sz w:val="24"/>
        </w:rPr>
        <w:t>социальное;</w:t>
      </w:r>
    </w:p>
    <w:p w:rsidR="00330343" w:rsidRDefault="001C1A4E" w:rsidP="001C1A4E">
      <w:pPr>
        <w:pStyle w:val="a5"/>
        <w:numPr>
          <w:ilvl w:val="0"/>
          <w:numId w:val="2"/>
        </w:numPr>
        <w:tabs>
          <w:tab w:val="left" w:pos="888"/>
          <w:tab w:val="left" w:pos="889"/>
        </w:tabs>
        <w:ind w:hanging="360"/>
        <w:jc w:val="both"/>
        <w:rPr>
          <w:sz w:val="24"/>
        </w:rPr>
      </w:pPr>
      <w:proofErr w:type="spellStart"/>
      <w:r>
        <w:rPr>
          <w:sz w:val="24"/>
        </w:rPr>
        <w:t>обще</w:t>
      </w:r>
      <w:r w:rsidR="00C2056C">
        <w:rPr>
          <w:sz w:val="24"/>
        </w:rPr>
        <w:t>интеллектуальное</w:t>
      </w:r>
      <w:proofErr w:type="spellEnd"/>
      <w:r w:rsidR="00C2056C">
        <w:rPr>
          <w:sz w:val="24"/>
        </w:rPr>
        <w:t>;</w:t>
      </w:r>
    </w:p>
    <w:p w:rsidR="00330343" w:rsidRDefault="00C2056C" w:rsidP="001C1A4E">
      <w:pPr>
        <w:pStyle w:val="a5"/>
        <w:numPr>
          <w:ilvl w:val="0"/>
          <w:numId w:val="2"/>
        </w:numPr>
        <w:tabs>
          <w:tab w:val="left" w:pos="888"/>
          <w:tab w:val="left" w:pos="889"/>
        </w:tabs>
        <w:ind w:left="884" w:hanging="357"/>
        <w:jc w:val="both"/>
        <w:rPr>
          <w:sz w:val="24"/>
        </w:rPr>
      </w:pPr>
      <w:r>
        <w:rPr>
          <w:sz w:val="24"/>
        </w:rPr>
        <w:t>общекультурное;</w:t>
      </w:r>
    </w:p>
    <w:p w:rsidR="00155BE0" w:rsidRDefault="00C2056C" w:rsidP="00155BE0">
      <w:pPr>
        <w:pStyle w:val="a3"/>
        <w:ind w:right="110"/>
        <w:jc w:val="both"/>
      </w:pPr>
      <w:r>
        <w:t xml:space="preserve">в таких </w:t>
      </w:r>
      <w:r w:rsidRPr="008D2500">
        <w:rPr>
          <w:b/>
        </w:rPr>
        <w:t>формах</w:t>
      </w:r>
      <w:r>
        <w:t xml:space="preserve"> как художественные, культурологические, филологические, хоровые студии, </w:t>
      </w:r>
      <w:r w:rsidR="008D2500">
        <w:t xml:space="preserve">театральные студии, спортивный клуб, школьное самоуправление, </w:t>
      </w:r>
      <w:r>
        <w:t>сетевые сообщества, секции, конференции, олимпиады, экскурсии, соревнования, поисковые и научные исследования</w:t>
      </w:r>
      <w:r w:rsidR="00155BE0">
        <w:t>, походы, деловые игры</w:t>
      </w:r>
      <w:r>
        <w:t xml:space="preserve"> и другие формы на добровольной основе в соответствии с выбором участников образовательных отношений.</w:t>
      </w:r>
    </w:p>
    <w:p w:rsidR="00155BE0" w:rsidRDefault="00155BE0" w:rsidP="008E48BD">
      <w:pPr>
        <w:pStyle w:val="a3"/>
        <w:ind w:right="110" w:firstLine="744"/>
        <w:jc w:val="both"/>
      </w:pPr>
      <w:r w:rsidRPr="00155BE0"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</w:t>
      </w:r>
      <w:r w:rsidRPr="00155BE0">
        <w:lastRenderedPageBreak/>
        <w:t xml:space="preserve">раздела основной </w:t>
      </w:r>
      <w:r>
        <w:t>образовательной программы.</w:t>
      </w:r>
    </w:p>
    <w:p w:rsidR="00155BE0" w:rsidRDefault="00155BE0" w:rsidP="00155BE0">
      <w:pPr>
        <w:pStyle w:val="a3"/>
        <w:ind w:right="110" w:firstLine="602"/>
        <w:jc w:val="both"/>
      </w:pPr>
      <w:r w:rsidRPr="00155BE0"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330343" w:rsidRDefault="00C2056C">
      <w:pPr>
        <w:pStyle w:val="a3"/>
        <w:ind w:right="115" w:firstLine="708"/>
        <w:jc w:val="both"/>
      </w:pPr>
      <w:r>
        <w:t>Количество занятий внеурочной деятельности для каждого обучающегося определяется его родителями (законными представителями) с уч</w:t>
      </w:r>
      <w:r w:rsidR="002517F6">
        <w:t>ё</w:t>
      </w:r>
      <w:r>
        <w:t>том занятости обучающихся во второй половине дня.</w:t>
      </w:r>
    </w:p>
    <w:p w:rsidR="00330343" w:rsidRDefault="00C2056C">
      <w:pPr>
        <w:pStyle w:val="a3"/>
        <w:ind w:right="116" w:firstLine="708"/>
        <w:jc w:val="both"/>
      </w:pPr>
      <w:r>
        <w:t>Чередование учебной и внеурочной деятельности устанавливается календарным учебным графиком. Время, отвед</w:t>
      </w:r>
      <w:r w:rsidR="002517F6">
        <w:t>ё</w:t>
      </w:r>
      <w:r>
        <w:t>нное на внеурочную деятельность, не учитывается при определении максимально допустимой недельной нагрузки обучающихся.</w:t>
      </w:r>
    </w:p>
    <w:p w:rsidR="00330343" w:rsidRPr="00B754D3" w:rsidRDefault="00C2056C">
      <w:pPr>
        <w:pStyle w:val="a3"/>
        <w:ind w:right="114" w:firstLine="708"/>
        <w:jc w:val="both"/>
      </w:pPr>
      <w:r>
        <w:t xml:space="preserve">В соответствии с санитарно-эпидемиологическими нормами и правилами занятия, в рамках внеурочной деятельности, </w:t>
      </w:r>
      <w:r w:rsidRPr="00B754D3">
        <w:t xml:space="preserve">начинаются не ранее чем через </w:t>
      </w:r>
      <w:r w:rsidR="002517F6" w:rsidRPr="00B754D3">
        <w:t>45 минут</w:t>
      </w:r>
      <w:r w:rsidRPr="00B754D3">
        <w:t xml:space="preserve"> после окончания уроков.</w:t>
      </w:r>
    </w:p>
    <w:p w:rsidR="00330343" w:rsidRDefault="00C2056C">
      <w:pPr>
        <w:pStyle w:val="a3"/>
        <w:spacing w:before="1"/>
        <w:ind w:right="112" w:firstLine="768"/>
        <w:jc w:val="both"/>
      </w:pPr>
      <w:r>
        <w:t>Расписание занятий внеурочной деятельности формируется отдельно от расписания уроков. Продолжительность занятия внеур</w:t>
      </w:r>
      <w:r w:rsidR="00A72C05">
        <w:t xml:space="preserve">очной деятельности составляет </w:t>
      </w:r>
      <w:r w:rsidR="00A72C05" w:rsidRPr="00B754D3">
        <w:t>40</w:t>
      </w:r>
      <w:r w:rsidRPr="00B754D3">
        <w:t xml:space="preserve"> минут.</w:t>
      </w:r>
      <w:r>
        <w:t xml:space="preserve"> Для обучающихся </w:t>
      </w:r>
      <w:r w:rsidRPr="00B754D3">
        <w:t>1 классов</w:t>
      </w:r>
      <w:r>
        <w:t xml:space="preserve"> в первом полугодии продолжительность занятия внеурочной деятельности не превышает </w:t>
      </w:r>
      <w:r w:rsidRPr="00B754D3">
        <w:t>35 минут</w:t>
      </w:r>
      <w:r>
        <w:t>, в последующий период – в общем режиме</w:t>
      </w:r>
      <w:r w:rsidR="00B754D3">
        <w:t>. В сентябре на период адаптации 1 классов внеурочная деятельность не проводится.</w:t>
      </w:r>
    </w:p>
    <w:p w:rsidR="00330343" w:rsidRDefault="00C2056C">
      <w:pPr>
        <w:pStyle w:val="a3"/>
        <w:ind w:left="886"/>
      </w:pPr>
      <w:r>
        <w:t>Участие во внеурочной деятельности является для обучающихся обязательным.</w:t>
      </w:r>
    </w:p>
    <w:p w:rsidR="00330343" w:rsidRDefault="00C2056C">
      <w:pPr>
        <w:pStyle w:val="a3"/>
        <w:spacing w:before="2" w:line="237" w:lineRule="auto"/>
        <w:ind w:right="114" w:firstLine="708"/>
        <w:jc w:val="both"/>
      </w:pPr>
      <w:r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330343" w:rsidRPr="00B754D3" w:rsidRDefault="00C2056C">
      <w:pPr>
        <w:pStyle w:val="a5"/>
        <w:numPr>
          <w:ilvl w:val="0"/>
          <w:numId w:val="1"/>
        </w:numPr>
        <w:tabs>
          <w:tab w:val="left" w:pos="248"/>
        </w:tabs>
        <w:spacing w:before="1"/>
        <w:ind w:hanging="139"/>
        <w:jc w:val="both"/>
        <w:rPr>
          <w:sz w:val="24"/>
        </w:rPr>
      </w:pPr>
      <w:r w:rsidRPr="00B754D3">
        <w:rPr>
          <w:sz w:val="24"/>
        </w:rPr>
        <w:t>до 1350 часов за четыре года обучения на уровне начального общего</w:t>
      </w:r>
      <w:r w:rsidR="008E48BD">
        <w:rPr>
          <w:sz w:val="24"/>
        </w:rPr>
        <w:t xml:space="preserve"> </w:t>
      </w:r>
      <w:r w:rsidRPr="00B754D3">
        <w:rPr>
          <w:sz w:val="24"/>
        </w:rPr>
        <w:t>образования;</w:t>
      </w:r>
    </w:p>
    <w:p w:rsidR="00330343" w:rsidRPr="00B754D3" w:rsidRDefault="00C2056C">
      <w:pPr>
        <w:pStyle w:val="a5"/>
        <w:numPr>
          <w:ilvl w:val="0"/>
          <w:numId w:val="1"/>
        </w:numPr>
        <w:tabs>
          <w:tab w:val="left" w:pos="248"/>
        </w:tabs>
        <w:ind w:hanging="139"/>
        <w:jc w:val="both"/>
        <w:rPr>
          <w:sz w:val="24"/>
        </w:rPr>
      </w:pPr>
      <w:r w:rsidRPr="00B754D3">
        <w:rPr>
          <w:sz w:val="24"/>
        </w:rPr>
        <w:t>до 1750 часов за пять лет обучения на уро</w:t>
      </w:r>
      <w:r w:rsidR="00B754D3">
        <w:rPr>
          <w:sz w:val="24"/>
        </w:rPr>
        <w:t>вне основного общего</w:t>
      </w:r>
      <w:r w:rsidR="008D2500">
        <w:rPr>
          <w:sz w:val="24"/>
        </w:rPr>
        <w:t xml:space="preserve"> </w:t>
      </w:r>
      <w:r w:rsidR="00B754D3">
        <w:rPr>
          <w:sz w:val="24"/>
        </w:rPr>
        <w:t>образования.</w:t>
      </w:r>
    </w:p>
    <w:p w:rsidR="008E48BD" w:rsidRDefault="008E48BD" w:rsidP="00E345CA">
      <w:pPr>
        <w:pStyle w:val="ab"/>
        <w:jc w:val="center"/>
        <w:rPr>
          <w:rFonts w:ascii="Times New Roman" w:hAnsi="Times New Roman" w:cs="Times New Roman"/>
        </w:rPr>
      </w:pPr>
    </w:p>
    <w:p w:rsidR="00E345CA" w:rsidRPr="00060EBB" w:rsidRDefault="00E345CA" w:rsidP="00E345CA">
      <w:pPr>
        <w:pStyle w:val="ab"/>
        <w:jc w:val="center"/>
        <w:rPr>
          <w:rFonts w:ascii="Times New Roman" w:hAnsi="Times New Roman" w:cs="Times New Roman"/>
        </w:rPr>
      </w:pPr>
      <w:r w:rsidRPr="00060EBB">
        <w:rPr>
          <w:rFonts w:ascii="Times New Roman" w:hAnsi="Times New Roman" w:cs="Times New Roman"/>
        </w:rPr>
        <w:t>ПРОМЕЖУТОЧНАЯ АТТЕСТАЦИЯ</w:t>
      </w:r>
    </w:p>
    <w:p w:rsidR="00E345CA" w:rsidRPr="00FC773E" w:rsidRDefault="00E345CA" w:rsidP="00E345CA">
      <w:pPr>
        <w:adjustRightInd w:val="0"/>
        <w:ind w:firstLine="709"/>
        <w:jc w:val="both"/>
      </w:pPr>
      <w:r w:rsidRPr="00FC773E">
        <w:t xml:space="preserve">      </w:t>
      </w:r>
      <w:r w:rsidRPr="00FC773E">
        <w:rPr>
          <w:i/>
        </w:rPr>
        <w:t>Промежуточная аттестация</w:t>
      </w:r>
      <w:r w:rsidRPr="00FC773E">
        <w:t xml:space="preserve"> является формой контроля </w:t>
      </w:r>
      <w:r w:rsidR="008E48BD">
        <w:t>достижений</w:t>
      </w:r>
      <w:r w:rsidRPr="00FC773E">
        <w:t xml:space="preserve"> </w:t>
      </w:r>
      <w:proofErr w:type="gramStart"/>
      <w:r w:rsidRPr="00FC773E">
        <w:t>обучающихся,  а</w:t>
      </w:r>
      <w:proofErr w:type="gramEnd"/>
      <w:r w:rsidRPr="00FC773E">
        <w:t xml:space="preserve"> также важным средством диагностики состояния образовательного процесса и основных результато</w:t>
      </w:r>
      <w:r w:rsidR="000120E1">
        <w:t>в учебной деятельности школы за</w:t>
      </w:r>
      <w:r w:rsidRPr="00FC773E">
        <w:t xml:space="preserve"> учебный год.</w:t>
      </w:r>
    </w:p>
    <w:p w:rsidR="00E345CA" w:rsidRPr="00FC773E" w:rsidRDefault="00E345CA" w:rsidP="00E345CA">
      <w:pPr>
        <w:adjustRightInd w:val="0"/>
        <w:ind w:firstLine="709"/>
        <w:jc w:val="both"/>
      </w:pPr>
      <w:r w:rsidRPr="00FC773E">
        <w:t>Промежуточная аттестация обучающихся проводится:</w:t>
      </w:r>
    </w:p>
    <w:p w:rsidR="00E345CA" w:rsidRPr="00FC773E" w:rsidRDefault="008E48BD" w:rsidP="00E345CA">
      <w:pPr>
        <w:adjustRightInd w:val="0"/>
        <w:ind w:firstLine="709"/>
        <w:jc w:val="both"/>
      </w:pPr>
      <w:r>
        <w:t xml:space="preserve"> </w:t>
      </w:r>
      <w:r w:rsidR="00E345CA">
        <w:t xml:space="preserve">- </w:t>
      </w:r>
      <w:r w:rsidR="00E345CA" w:rsidRPr="00FC773E">
        <w:t>по итогам учебного года (годовая аттестация</w:t>
      </w:r>
      <w:r>
        <w:t>) во 2-х – 4-х классах по всем курсам внеурочной деятельности</w:t>
      </w:r>
      <w:r w:rsidRPr="008E48BD">
        <w:t xml:space="preserve"> </w:t>
      </w:r>
      <w:r w:rsidRPr="00FC773E">
        <w:t>без выставления оценок.</w:t>
      </w:r>
      <w:r w:rsidR="00E345CA" w:rsidRPr="00FC773E">
        <w:t>;</w:t>
      </w:r>
    </w:p>
    <w:p w:rsidR="00E345CA" w:rsidRPr="00F01019" w:rsidRDefault="008E48BD" w:rsidP="000120E1">
      <w:pPr>
        <w:pStyle w:val="a3"/>
        <w:spacing w:before="7"/>
        <w:ind w:left="0" w:firstLine="567"/>
      </w:pPr>
      <w:r>
        <w:t xml:space="preserve"> </w:t>
      </w:r>
      <w:r w:rsidRPr="008E48BD">
        <w:t>Годовая аттестация може</w:t>
      </w:r>
      <w:r w:rsidR="00E345CA" w:rsidRPr="008E48BD">
        <w:t xml:space="preserve">т </w:t>
      </w:r>
      <w:r w:rsidR="00E345CA" w:rsidRPr="008E48BD">
        <w:rPr>
          <w:lang w:eastAsia="en-US" w:bidi="ar-SA"/>
        </w:rPr>
        <w:t>проводиться в следующих формах</w:t>
      </w:r>
      <w:r w:rsidR="00E345CA" w:rsidRPr="008E48BD">
        <w:t>: творческая работа, защита проекта, сдача норматива</w:t>
      </w:r>
      <w:r w:rsidRPr="008E48BD">
        <w:t xml:space="preserve">, организация концерта, создание видеоролика, презентации, фотовыставка, выставка рисунков, творческих работ, </w:t>
      </w:r>
      <w:r w:rsidR="003E6D27">
        <w:t xml:space="preserve">коллективные творческие мероприятие, викторина, </w:t>
      </w:r>
      <w:r w:rsidRPr="008E48BD">
        <w:t xml:space="preserve">мастер-класс, </w:t>
      </w:r>
      <w:r w:rsidR="003E6D27">
        <w:t xml:space="preserve">тренинг, акция, </w:t>
      </w:r>
      <w:r w:rsidRPr="008E48BD">
        <w:t xml:space="preserve">театральная постановка, </w:t>
      </w:r>
      <w:r w:rsidR="003E6D27">
        <w:t xml:space="preserve">показательное выступление, день здоровья, конкурс, </w:t>
      </w:r>
      <w:r w:rsidRPr="008E48BD">
        <w:t>эссе, статья, портфолио и др.</w:t>
      </w:r>
      <w:r w:rsidR="000120E1">
        <w:t xml:space="preserve"> </w:t>
      </w:r>
      <w:r w:rsidR="00E345CA" w:rsidRPr="00F01019">
        <w:t xml:space="preserve">Все эти виды работ осуществляются в соответствии с рабочими программами учителей и/или в соответствии с планом внутренней системы оценки качества образования в рамках </w:t>
      </w:r>
      <w:proofErr w:type="spellStart"/>
      <w:r w:rsidR="00E345CA" w:rsidRPr="00F01019">
        <w:t>внутришкольного</w:t>
      </w:r>
      <w:proofErr w:type="spellEnd"/>
      <w:r w:rsidR="00E345CA" w:rsidRPr="00F01019">
        <w:t xml:space="preserve"> контроля.</w:t>
      </w:r>
    </w:p>
    <w:p w:rsidR="000120E1" w:rsidRDefault="000120E1" w:rsidP="001C1A4E">
      <w:pPr>
        <w:pStyle w:val="1"/>
        <w:jc w:val="center"/>
      </w:pPr>
    </w:p>
    <w:p w:rsidR="00330343" w:rsidRPr="001C1A4E" w:rsidRDefault="00C2056C" w:rsidP="001C1A4E">
      <w:pPr>
        <w:pStyle w:val="1"/>
        <w:jc w:val="center"/>
      </w:pPr>
      <w:r>
        <w:t>Задачи внеурочной деятельности.</w:t>
      </w:r>
    </w:p>
    <w:p w:rsidR="00330343" w:rsidRPr="001C1A4E" w:rsidRDefault="00C2056C" w:rsidP="001C1A4E">
      <w:pPr>
        <w:ind w:left="2623"/>
        <w:rPr>
          <w:b/>
          <w:sz w:val="24"/>
        </w:rPr>
      </w:pPr>
      <w:r>
        <w:rPr>
          <w:b/>
          <w:sz w:val="24"/>
        </w:rPr>
        <w:t>ДУХОВНО-НРАВСТВЕННОЕ НАПРАВЛЕНИЕ</w:t>
      </w:r>
    </w:p>
    <w:p w:rsidR="00330343" w:rsidRDefault="00C2056C" w:rsidP="00A72C05">
      <w:pPr>
        <w:pStyle w:val="a3"/>
        <w:ind w:right="106"/>
        <w:jc w:val="both"/>
      </w:pPr>
      <w:r>
        <w:rPr>
          <w:b/>
        </w:rPr>
        <w:t xml:space="preserve">Целесообразность </w:t>
      </w:r>
      <w:r>
        <w:t>данного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330343" w:rsidRDefault="00C2056C" w:rsidP="00A72C05">
      <w:pPr>
        <w:pStyle w:val="1"/>
        <w:spacing w:before="5" w:line="275" w:lineRule="exact"/>
        <w:jc w:val="both"/>
      </w:pPr>
      <w:r>
        <w:t>Основные задачи:</w:t>
      </w:r>
    </w:p>
    <w:p w:rsidR="00330343" w:rsidRDefault="00C2056C" w:rsidP="00A72C05">
      <w:pPr>
        <w:pStyle w:val="a5"/>
        <w:numPr>
          <w:ilvl w:val="1"/>
          <w:numId w:val="1"/>
        </w:numPr>
        <w:tabs>
          <w:tab w:val="left" w:pos="889"/>
        </w:tabs>
        <w:ind w:right="108" w:hanging="360"/>
        <w:jc w:val="both"/>
        <w:rPr>
          <w:sz w:val="24"/>
        </w:rPr>
      </w:pPr>
      <w:r>
        <w:rPr>
          <w:sz w:val="24"/>
        </w:rPr>
        <w:t>формирование способности к духовному развитию, реализации творческого потенциала на основе нравственных установок и моральных норм, приобщение к культурным и нравст</w:t>
      </w:r>
      <w:r w:rsidR="006A4475">
        <w:rPr>
          <w:sz w:val="24"/>
        </w:rPr>
        <w:t>венным ценностям русского народа</w:t>
      </w:r>
      <w:r>
        <w:rPr>
          <w:sz w:val="24"/>
        </w:rPr>
        <w:t>,</w:t>
      </w:r>
      <w:r w:rsidR="006A4475">
        <w:rPr>
          <w:sz w:val="24"/>
        </w:rPr>
        <w:t xml:space="preserve"> </w:t>
      </w:r>
      <w:r>
        <w:rPr>
          <w:sz w:val="24"/>
        </w:rPr>
        <w:t>самовоспитания;</w:t>
      </w:r>
    </w:p>
    <w:p w:rsidR="00330343" w:rsidRDefault="00C2056C" w:rsidP="00A72C05">
      <w:pPr>
        <w:pStyle w:val="a5"/>
        <w:numPr>
          <w:ilvl w:val="1"/>
          <w:numId w:val="1"/>
        </w:numPr>
        <w:tabs>
          <w:tab w:val="left" w:pos="889"/>
        </w:tabs>
        <w:spacing w:before="14"/>
        <w:ind w:right="113" w:hanging="360"/>
        <w:jc w:val="both"/>
        <w:rPr>
          <w:sz w:val="24"/>
        </w:rPr>
      </w:pPr>
      <w:r>
        <w:rPr>
          <w:sz w:val="24"/>
        </w:rPr>
        <w:t>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</w:t>
      </w:r>
      <w:r w:rsidR="006A4475">
        <w:rPr>
          <w:sz w:val="24"/>
        </w:rPr>
        <w:t xml:space="preserve"> </w:t>
      </w:r>
      <w:r>
        <w:rPr>
          <w:sz w:val="24"/>
        </w:rPr>
        <w:t>совести;</w:t>
      </w:r>
    </w:p>
    <w:p w:rsidR="00330343" w:rsidRDefault="00C2056C" w:rsidP="00A72C05">
      <w:pPr>
        <w:pStyle w:val="a5"/>
        <w:numPr>
          <w:ilvl w:val="1"/>
          <w:numId w:val="1"/>
        </w:numPr>
        <w:tabs>
          <w:tab w:val="left" w:pos="889"/>
        </w:tabs>
        <w:spacing w:before="16"/>
        <w:ind w:right="107" w:hanging="360"/>
        <w:jc w:val="both"/>
        <w:rPr>
          <w:sz w:val="24"/>
        </w:rPr>
      </w:pPr>
      <w:r>
        <w:rPr>
          <w:sz w:val="24"/>
        </w:rPr>
        <w:lastRenderedPageBreak/>
        <w:t>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</w:t>
      </w:r>
      <w:r w:rsidR="003E6D27">
        <w:rPr>
          <w:sz w:val="24"/>
        </w:rPr>
        <w:t xml:space="preserve"> </w:t>
      </w:r>
      <w:r>
        <w:rPr>
          <w:sz w:val="24"/>
        </w:rPr>
        <w:t>поступкам;</w:t>
      </w:r>
    </w:p>
    <w:p w:rsidR="00330343" w:rsidRDefault="00C2056C" w:rsidP="00A72C05">
      <w:pPr>
        <w:pStyle w:val="a5"/>
        <w:numPr>
          <w:ilvl w:val="1"/>
          <w:numId w:val="1"/>
        </w:numPr>
        <w:tabs>
          <w:tab w:val="left" w:pos="888"/>
          <w:tab w:val="left" w:pos="889"/>
        </w:tabs>
        <w:spacing w:before="16"/>
        <w:ind w:hanging="360"/>
        <w:jc w:val="both"/>
        <w:rPr>
          <w:sz w:val="24"/>
        </w:rPr>
      </w:pPr>
      <w:r>
        <w:rPr>
          <w:sz w:val="24"/>
        </w:rPr>
        <w:t>принятие обучающимися базовых общенациональных</w:t>
      </w:r>
      <w:r w:rsidR="003E6D27">
        <w:rPr>
          <w:sz w:val="24"/>
        </w:rPr>
        <w:t xml:space="preserve"> </w:t>
      </w:r>
      <w:r>
        <w:rPr>
          <w:sz w:val="24"/>
        </w:rPr>
        <w:t>ценностей;</w:t>
      </w:r>
    </w:p>
    <w:p w:rsidR="00330343" w:rsidRDefault="00C2056C" w:rsidP="00A72C05">
      <w:pPr>
        <w:pStyle w:val="a5"/>
        <w:numPr>
          <w:ilvl w:val="1"/>
          <w:numId w:val="1"/>
        </w:numPr>
        <w:tabs>
          <w:tab w:val="left" w:pos="948"/>
          <w:tab w:val="left" w:pos="949"/>
        </w:tabs>
        <w:spacing w:before="16"/>
        <w:ind w:left="948" w:hanging="420"/>
        <w:jc w:val="both"/>
        <w:rPr>
          <w:sz w:val="24"/>
        </w:rPr>
      </w:pPr>
      <w:r>
        <w:rPr>
          <w:sz w:val="24"/>
        </w:rPr>
        <w:t>формирование основ российской гражданской</w:t>
      </w:r>
      <w:r w:rsidR="003E6D27">
        <w:rPr>
          <w:sz w:val="24"/>
        </w:rPr>
        <w:t xml:space="preserve"> </w:t>
      </w:r>
      <w:r>
        <w:rPr>
          <w:sz w:val="24"/>
        </w:rPr>
        <w:t>идентичности;</w:t>
      </w:r>
    </w:p>
    <w:p w:rsidR="00330343" w:rsidRDefault="00C2056C" w:rsidP="00A72C05">
      <w:pPr>
        <w:pStyle w:val="a5"/>
        <w:numPr>
          <w:ilvl w:val="1"/>
          <w:numId w:val="1"/>
        </w:numPr>
        <w:tabs>
          <w:tab w:val="left" w:pos="888"/>
          <w:tab w:val="left" w:pos="889"/>
        </w:tabs>
        <w:spacing w:before="18"/>
        <w:ind w:hanging="360"/>
        <w:jc w:val="both"/>
        <w:rPr>
          <w:sz w:val="24"/>
        </w:rPr>
      </w:pPr>
      <w:r>
        <w:rPr>
          <w:sz w:val="24"/>
        </w:rPr>
        <w:t xml:space="preserve">пробуждение веры в Россию, чувства личной ответственности </w:t>
      </w:r>
      <w:proofErr w:type="gramStart"/>
      <w:r>
        <w:rPr>
          <w:sz w:val="24"/>
        </w:rPr>
        <w:t>за</w:t>
      </w:r>
      <w:r w:rsidR="003E6D27">
        <w:rPr>
          <w:sz w:val="24"/>
        </w:rPr>
        <w:t xml:space="preserve">  </w:t>
      </w:r>
      <w:r>
        <w:rPr>
          <w:sz w:val="24"/>
        </w:rPr>
        <w:t>Отечество</w:t>
      </w:r>
      <w:proofErr w:type="gramEnd"/>
      <w:r>
        <w:rPr>
          <w:sz w:val="24"/>
        </w:rPr>
        <w:t>;</w:t>
      </w:r>
    </w:p>
    <w:p w:rsidR="00330343" w:rsidRDefault="00C2056C" w:rsidP="00A72C05">
      <w:pPr>
        <w:pStyle w:val="a5"/>
        <w:numPr>
          <w:ilvl w:val="1"/>
          <w:numId w:val="1"/>
        </w:numPr>
        <w:tabs>
          <w:tab w:val="left" w:pos="888"/>
          <w:tab w:val="left" w:pos="889"/>
        </w:tabs>
        <w:spacing w:before="15"/>
        <w:ind w:hanging="360"/>
        <w:jc w:val="both"/>
        <w:rPr>
          <w:sz w:val="24"/>
        </w:rPr>
      </w:pPr>
      <w:r>
        <w:rPr>
          <w:sz w:val="24"/>
        </w:rPr>
        <w:t>формирование патриотизма и гражданской</w:t>
      </w:r>
      <w:r w:rsidR="003E6D27">
        <w:rPr>
          <w:sz w:val="24"/>
        </w:rPr>
        <w:t xml:space="preserve"> </w:t>
      </w:r>
      <w:r>
        <w:rPr>
          <w:sz w:val="24"/>
        </w:rPr>
        <w:t>солидарности;</w:t>
      </w:r>
    </w:p>
    <w:p w:rsidR="00330343" w:rsidRDefault="00C2056C" w:rsidP="00A72C05">
      <w:pPr>
        <w:pStyle w:val="a5"/>
        <w:numPr>
          <w:ilvl w:val="1"/>
          <w:numId w:val="1"/>
        </w:numPr>
        <w:tabs>
          <w:tab w:val="left" w:pos="889"/>
        </w:tabs>
        <w:spacing w:before="16"/>
        <w:ind w:right="117" w:hanging="360"/>
        <w:jc w:val="both"/>
        <w:rPr>
          <w:sz w:val="24"/>
        </w:rPr>
      </w:pPr>
      <w:r>
        <w:rPr>
          <w:sz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</w:t>
      </w:r>
      <w:r w:rsidR="003E6D27">
        <w:rPr>
          <w:sz w:val="24"/>
        </w:rPr>
        <w:t xml:space="preserve"> </w:t>
      </w:r>
      <w:r>
        <w:rPr>
          <w:sz w:val="24"/>
        </w:rPr>
        <w:t>проблем.</w:t>
      </w:r>
    </w:p>
    <w:p w:rsidR="00330343" w:rsidRDefault="00C2056C" w:rsidP="00A72C05">
      <w:pPr>
        <w:pStyle w:val="a3"/>
        <w:spacing w:before="13"/>
        <w:ind w:right="113"/>
        <w:jc w:val="both"/>
      </w:pPr>
      <w:r>
        <w:t>По итогам работы в данном направлении проводятся коллективные творческие мероприятия, конкурсы, викторины, создаются проекты.</w:t>
      </w:r>
    </w:p>
    <w:p w:rsidR="00330343" w:rsidRPr="00A72C05" w:rsidRDefault="00C2056C" w:rsidP="00A72C05">
      <w:pPr>
        <w:pStyle w:val="1"/>
        <w:spacing w:before="71"/>
        <w:ind w:left="2534"/>
      </w:pPr>
      <w:r>
        <w:t>ОБЩЕИНТЕЛЛЕКТУАЛЬНОЕ НАПРАВЛЕНИЕ</w:t>
      </w:r>
    </w:p>
    <w:p w:rsidR="00330343" w:rsidRDefault="00C2056C" w:rsidP="001C1A4E">
      <w:pPr>
        <w:pStyle w:val="a3"/>
        <w:ind w:right="108"/>
        <w:jc w:val="both"/>
      </w:pPr>
      <w:r>
        <w:rPr>
          <w:b/>
        </w:rPr>
        <w:t xml:space="preserve">Целесообразность </w:t>
      </w:r>
      <w: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общего, основного общего, среднего общего образования.</w:t>
      </w:r>
    </w:p>
    <w:p w:rsidR="00330343" w:rsidRDefault="00C2056C">
      <w:pPr>
        <w:pStyle w:val="1"/>
        <w:spacing w:line="275" w:lineRule="exact"/>
        <w:jc w:val="both"/>
      </w:pPr>
      <w:r>
        <w:t>Основными задачами являются: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line="293" w:lineRule="exact"/>
        <w:ind w:left="828" w:hanging="360"/>
        <w:rPr>
          <w:sz w:val="24"/>
        </w:rPr>
      </w:pPr>
      <w:r>
        <w:rPr>
          <w:sz w:val="24"/>
        </w:rPr>
        <w:t>формирование навыков научно-интеллектуального</w:t>
      </w:r>
      <w:r w:rsidR="003E6D27">
        <w:rPr>
          <w:sz w:val="24"/>
        </w:rPr>
        <w:t xml:space="preserve"> </w:t>
      </w:r>
      <w:r>
        <w:rPr>
          <w:sz w:val="24"/>
        </w:rPr>
        <w:t>труда;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before="27"/>
        <w:ind w:left="828" w:hanging="360"/>
        <w:rPr>
          <w:sz w:val="24"/>
        </w:rPr>
      </w:pPr>
      <w:r>
        <w:rPr>
          <w:sz w:val="24"/>
        </w:rPr>
        <w:t>развитие культуры логического и алгоритмического мышления</w:t>
      </w:r>
      <w:r w:rsidR="003E6D27">
        <w:rPr>
          <w:sz w:val="24"/>
        </w:rPr>
        <w:t xml:space="preserve">, </w:t>
      </w:r>
      <w:r>
        <w:rPr>
          <w:sz w:val="24"/>
        </w:rPr>
        <w:t>воображения;</w:t>
      </w:r>
    </w:p>
    <w:p w:rsidR="00330343" w:rsidRPr="001C1A4E" w:rsidRDefault="00C2056C" w:rsidP="001C1A4E">
      <w:pPr>
        <w:pStyle w:val="a5"/>
        <w:numPr>
          <w:ilvl w:val="1"/>
          <w:numId w:val="1"/>
        </w:numPr>
        <w:tabs>
          <w:tab w:val="left" w:pos="828"/>
          <w:tab w:val="left" w:pos="829"/>
          <w:tab w:val="left" w:pos="2881"/>
          <w:tab w:val="left" w:pos="5184"/>
          <w:tab w:val="left" w:pos="6359"/>
          <w:tab w:val="left" w:pos="8316"/>
        </w:tabs>
        <w:spacing w:before="26"/>
        <w:ind w:left="828" w:right="105" w:hanging="36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первоначального</w:t>
      </w:r>
      <w:r>
        <w:rPr>
          <w:sz w:val="24"/>
        </w:rPr>
        <w:tab/>
        <w:t>опыта</w:t>
      </w:r>
      <w:r>
        <w:rPr>
          <w:sz w:val="24"/>
        </w:rPr>
        <w:tab/>
        <w:t>практической</w:t>
      </w:r>
      <w:r>
        <w:rPr>
          <w:sz w:val="24"/>
        </w:rPr>
        <w:tab/>
        <w:t>преобразовательной, исследовательской и проектной</w:t>
      </w:r>
      <w:r w:rsidR="003E6D27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330343" w:rsidRDefault="00C2056C">
      <w:pPr>
        <w:pStyle w:val="a3"/>
        <w:ind w:right="108"/>
        <w:jc w:val="both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 </w:t>
      </w:r>
      <w:r>
        <w:t>ориентировано на развитие познавательных интересов обучающихся,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330343" w:rsidRDefault="00C2056C">
      <w:pPr>
        <w:pStyle w:val="a3"/>
        <w:spacing w:before="1"/>
        <w:ind w:right="111"/>
        <w:jc w:val="both"/>
      </w:pPr>
      <w:r>
        <w:t xml:space="preserve">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 исследовательские клубы и </w:t>
      </w:r>
      <w:proofErr w:type="spellStart"/>
      <w:r>
        <w:t>сообщетва</w:t>
      </w:r>
      <w:proofErr w:type="spellEnd"/>
      <w:r>
        <w:t>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</w:t>
      </w:r>
      <w:r w:rsidR="003E6D27">
        <w:t xml:space="preserve"> </w:t>
      </w:r>
      <w:r>
        <w:t>детей.</w:t>
      </w:r>
    </w:p>
    <w:p w:rsidR="00330343" w:rsidRDefault="00C2056C">
      <w:pPr>
        <w:pStyle w:val="a3"/>
        <w:ind w:right="114"/>
        <w:jc w:val="both"/>
      </w:pPr>
      <w:r>
        <w:t>По итогам работы в данном направлении проводятся конкурсы, защита проектов, исследовательских работ, созда</w:t>
      </w:r>
      <w:r w:rsidR="002517F6">
        <w:t>ё</w:t>
      </w:r>
      <w:r>
        <w:t>тся</w:t>
      </w:r>
      <w:r w:rsidR="003E6D27">
        <w:t xml:space="preserve"> </w:t>
      </w:r>
      <w:r>
        <w:t>портфолио.</w:t>
      </w:r>
    </w:p>
    <w:p w:rsidR="00330343" w:rsidRDefault="00330343">
      <w:pPr>
        <w:pStyle w:val="a3"/>
        <w:spacing w:before="5"/>
        <w:ind w:left="0"/>
      </w:pPr>
    </w:p>
    <w:p w:rsidR="00330343" w:rsidRPr="001C1A4E" w:rsidRDefault="00C2056C" w:rsidP="001C1A4E">
      <w:pPr>
        <w:pStyle w:val="1"/>
        <w:ind w:left="3065"/>
      </w:pPr>
      <w:r>
        <w:t>ОБЩЕКУЛЬТУРНОЕ НАПРАВЛЕНИЕ</w:t>
      </w:r>
    </w:p>
    <w:p w:rsidR="00330343" w:rsidRDefault="00C2056C">
      <w:pPr>
        <w:pStyle w:val="a3"/>
        <w:ind w:right="111" w:firstLine="60"/>
        <w:jc w:val="both"/>
      </w:pPr>
      <w:r>
        <w:rPr>
          <w:b/>
        </w:rPr>
        <w:t xml:space="preserve">Целесообразность </w:t>
      </w:r>
      <w: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330343" w:rsidRDefault="00C2056C">
      <w:pPr>
        <w:pStyle w:val="1"/>
        <w:spacing w:before="3" w:line="275" w:lineRule="exact"/>
        <w:jc w:val="both"/>
      </w:pPr>
      <w:r>
        <w:t>Основными задачами являются: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line="293" w:lineRule="exact"/>
        <w:ind w:left="828" w:hanging="360"/>
        <w:rPr>
          <w:sz w:val="24"/>
        </w:rPr>
      </w:pPr>
      <w:r>
        <w:rPr>
          <w:sz w:val="24"/>
        </w:rPr>
        <w:t>формирование ценностных ориентаций общечеловеческого</w:t>
      </w:r>
      <w:r w:rsidR="003E6D27">
        <w:rPr>
          <w:sz w:val="24"/>
        </w:rPr>
        <w:t xml:space="preserve"> </w:t>
      </w:r>
      <w:r>
        <w:rPr>
          <w:sz w:val="24"/>
        </w:rPr>
        <w:t>содержания;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before="27"/>
        <w:ind w:left="828" w:hanging="360"/>
        <w:rPr>
          <w:sz w:val="24"/>
        </w:rPr>
      </w:pPr>
      <w:r>
        <w:rPr>
          <w:sz w:val="24"/>
        </w:rPr>
        <w:t>становление активной жизненной</w:t>
      </w:r>
      <w:r w:rsidR="003E6D27">
        <w:rPr>
          <w:sz w:val="24"/>
        </w:rPr>
        <w:t xml:space="preserve"> </w:t>
      </w:r>
      <w:r>
        <w:rPr>
          <w:sz w:val="24"/>
        </w:rPr>
        <w:t>позиции;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  <w:tab w:val="left" w:pos="2259"/>
          <w:tab w:val="left" w:pos="4055"/>
          <w:tab w:val="left" w:pos="5444"/>
          <w:tab w:val="left" w:pos="5816"/>
          <w:tab w:val="left" w:pos="7217"/>
          <w:tab w:val="left" w:pos="8438"/>
        </w:tabs>
        <w:spacing w:before="26"/>
        <w:ind w:left="828" w:right="115" w:hanging="36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уважительного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родителям,</w:t>
      </w:r>
      <w:r>
        <w:rPr>
          <w:sz w:val="24"/>
        </w:rPr>
        <w:tab/>
        <w:t>старшим,</w:t>
      </w:r>
      <w:r>
        <w:rPr>
          <w:sz w:val="24"/>
        </w:rPr>
        <w:tab/>
        <w:t>доброжелательного отношения к сверстникам и</w:t>
      </w:r>
      <w:r w:rsidR="003E6D27">
        <w:rPr>
          <w:sz w:val="24"/>
        </w:rPr>
        <w:t xml:space="preserve"> </w:t>
      </w:r>
      <w:r>
        <w:rPr>
          <w:sz w:val="24"/>
        </w:rPr>
        <w:t>малышам;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before="28"/>
        <w:ind w:left="828" w:right="115" w:hanging="360"/>
        <w:rPr>
          <w:sz w:val="24"/>
        </w:rPr>
      </w:pPr>
      <w:r>
        <w:rPr>
          <w:sz w:val="24"/>
        </w:rPr>
        <w:t>расширение общего и художественного кругозора обучающихся младших классов, общей культуры, обогащение эстетических чувств и развитие художественного</w:t>
      </w:r>
      <w:r w:rsidR="003E6D27">
        <w:rPr>
          <w:sz w:val="24"/>
        </w:rPr>
        <w:t xml:space="preserve"> </w:t>
      </w:r>
      <w:r>
        <w:rPr>
          <w:sz w:val="24"/>
        </w:rPr>
        <w:t>вкуса;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9"/>
        </w:tabs>
        <w:spacing w:before="25"/>
        <w:ind w:left="828" w:right="115" w:hanging="360"/>
        <w:jc w:val="both"/>
        <w:rPr>
          <w:sz w:val="24"/>
        </w:rPr>
      </w:pPr>
      <w:r>
        <w:rPr>
          <w:sz w:val="24"/>
        </w:rPr>
        <w:t xml:space="preserve">развитие у школьников творческих способностей, фантазии, воображения через </w:t>
      </w:r>
      <w:r>
        <w:rPr>
          <w:sz w:val="24"/>
        </w:rPr>
        <w:lastRenderedPageBreak/>
        <w:t>знакомство с различными областями искусства: изобразительное искусство, музыкальное искусство, театральное искусство, литературное</w:t>
      </w:r>
      <w:r w:rsidR="003E6D27">
        <w:rPr>
          <w:sz w:val="24"/>
        </w:rPr>
        <w:t xml:space="preserve"> </w:t>
      </w:r>
      <w:r>
        <w:rPr>
          <w:sz w:val="24"/>
        </w:rPr>
        <w:t>искусство</w:t>
      </w:r>
    </w:p>
    <w:p w:rsidR="00330343" w:rsidRDefault="00C2056C" w:rsidP="001C1A4E">
      <w:pPr>
        <w:pStyle w:val="a3"/>
        <w:spacing w:before="25"/>
        <w:ind w:right="113"/>
        <w:jc w:val="both"/>
      </w:pPr>
      <w:r>
        <w:rPr>
          <w:b/>
        </w:rPr>
        <w:t xml:space="preserve">Общекультурное направление </w:t>
      </w:r>
      <w:r>
        <w:t xml:space="preserve">внеурочной деятельности создает условия для творческого развития школьника, его самореализации, </w:t>
      </w:r>
      <w:proofErr w:type="spellStart"/>
      <w:r>
        <w:t>самопроявления</w:t>
      </w:r>
      <w:proofErr w:type="spellEnd"/>
      <w:r>
        <w:t>, культурного развития. По итогам работы в данном направлении проводятся концерты, конкурсы,</w:t>
      </w:r>
      <w:r w:rsidR="003E6D27">
        <w:t xml:space="preserve"> </w:t>
      </w:r>
      <w:r>
        <w:t>выставки.</w:t>
      </w:r>
    </w:p>
    <w:p w:rsidR="00042434" w:rsidRDefault="00042434">
      <w:pPr>
        <w:pStyle w:val="1"/>
        <w:spacing w:line="274" w:lineRule="exact"/>
        <w:ind w:left="2206"/>
      </w:pPr>
    </w:p>
    <w:p w:rsidR="00330343" w:rsidRDefault="00C2056C">
      <w:pPr>
        <w:pStyle w:val="1"/>
        <w:spacing w:line="274" w:lineRule="exact"/>
        <w:ind w:left="2206"/>
      </w:pPr>
      <w:r>
        <w:t>СПОРТИВНО-ОЗДОРОВИТЕЛЬНОЕ НАПРАВЛЕНИЕ</w:t>
      </w:r>
    </w:p>
    <w:p w:rsidR="00330343" w:rsidRDefault="00C2056C" w:rsidP="00A72C05">
      <w:pPr>
        <w:pStyle w:val="a3"/>
        <w:ind w:right="114"/>
        <w:jc w:val="both"/>
      </w:pPr>
      <w:r>
        <w:rPr>
          <w:b/>
        </w:rPr>
        <w:t xml:space="preserve">Целесообразность </w:t>
      </w:r>
      <w: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</w:t>
      </w:r>
      <w:proofErr w:type="gramStart"/>
      <w:r>
        <w:t>физического,психологическогоисоциальногоздоровьяобучающихсянаступениосновногообщего</w:t>
      </w:r>
      <w:proofErr w:type="gramEnd"/>
      <w:r>
        <w:t xml:space="preserve">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330343" w:rsidRDefault="00C2056C">
      <w:pPr>
        <w:pStyle w:val="1"/>
        <w:spacing w:before="5" w:line="275" w:lineRule="exact"/>
      </w:pPr>
      <w:r>
        <w:t>Основные задачи: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line="293" w:lineRule="exact"/>
        <w:ind w:left="828" w:hanging="360"/>
        <w:rPr>
          <w:sz w:val="24"/>
        </w:rPr>
      </w:pPr>
      <w:r>
        <w:rPr>
          <w:sz w:val="24"/>
        </w:rPr>
        <w:t>формирование культуры здорового и безопасного образа</w:t>
      </w:r>
      <w:r w:rsidR="003E6D27">
        <w:rPr>
          <w:sz w:val="24"/>
        </w:rPr>
        <w:t xml:space="preserve"> </w:t>
      </w:r>
      <w:r>
        <w:rPr>
          <w:sz w:val="24"/>
        </w:rPr>
        <w:t>жизни;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948"/>
          <w:tab w:val="left" w:pos="949"/>
        </w:tabs>
        <w:spacing w:before="4" w:line="237" w:lineRule="auto"/>
        <w:ind w:left="828" w:right="115" w:hanging="360"/>
        <w:rPr>
          <w:sz w:val="24"/>
        </w:rPr>
      </w:pPr>
      <w:r>
        <w:rPr>
          <w:sz w:val="24"/>
        </w:rPr>
        <w:t>использование оптимальных двигательных режимов для детей с учетом их возрастных, психологических и иных</w:t>
      </w:r>
      <w:r w:rsidR="003E6D27">
        <w:rPr>
          <w:sz w:val="24"/>
        </w:rPr>
        <w:t xml:space="preserve"> </w:t>
      </w:r>
      <w:r>
        <w:rPr>
          <w:sz w:val="24"/>
        </w:rPr>
        <w:t>особенностей;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before="2" w:line="292" w:lineRule="exact"/>
        <w:ind w:left="828" w:hanging="360"/>
        <w:rPr>
          <w:sz w:val="24"/>
        </w:rPr>
      </w:pPr>
      <w:r>
        <w:rPr>
          <w:sz w:val="24"/>
        </w:rPr>
        <w:t>развитие потребности в занятиях физической культурой и</w:t>
      </w:r>
      <w:r w:rsidR="003E6D27">
        <w:rPr>
          <w:sz w:val="24"/>
        </w:rPr>
        <w:t xml:space="preserve"> </w:t>
      </w:r>
      <w:r>
        <w:rPr>
          <w:sz w:val="24"/>
        </w:rPr>
        <w:t>спортом.</w:t>
      </w:r>
    </w:p>
    <w:p w:rsidR="00330343" w:rsidRDefault="00C2056C">
      <w:pPr>
        <w:pStyle w:val="a3"/>
        <w:ind w:right="112"/>
        <w:jc w:val="both"/>
      </w:pPr>
      <w:r>
        <w:rPr>
          <w:b/>
        </w:rPr>
        <w:t xml:space="preserve">Спортивно-оздоровительное направление </w:t>
      </w:r>
      <w:r>
        <w:t>ориентировано на формирование интереса обучающихся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</w:t>
      </w:r>
    </w:p>
    <w:p w:rsidR="00330343" w:rsidRDefault="00C2056C" w:rsidP="001C1A4E">
      <w:pPr>
        <w:pStyle w:val="a3"/>
        <w:ind w:right="109"/>
        <w:jc w:val="both"/>
      </w:pPr>
      <w:r>
        <w:t>По итогам работы в данном направлении проводятся конкурсы, соревнования, показательные выступления, дни здоровья.</w:t>
      </w:r>
    </w:p>
    <w:p w:rsidR="00042434" w:rsidRDefault="00042434">
      <w:pPr>
        <w:pStyle w:val="1"/>
        <w:spacing w:line="274" w:lineRule="exact"/>
        <w:ind w:left="3411"/>
      </w:pPr>
    </w:p>
    <w:p w:rsidR="00330343" w:rsidRDefault="00C2056C">
      <w:pPr>
        <w:pStyle w:val="1"/>
        <w:spacing w:line="274" w:lineRule="exact"/>
        <w:ind w:left="3411"/>
      </w:pPr>
      <w:r>
        <w:t>СОЦИАЛЬНОЕ НАПРАВЛЕНИЕ</w:t>
      </w:r>
    </w:p>
    <w:p w:rsidR="00330343" w:rsidRDefault="00C2056C" w:rsidP="003E6D27">
      <w:pPr>
        <w:pStyle w:val="a3"/>
        <w:ind w:right="107" w:firstLine="744"/>
        <w:jc w:val="both"/>
      </w:pPr>
      <w:r>
        <w:rPr>
          <w:b/>
        </w:rPr>
        <w:t xml:space="preserve">Целесообразность </w:t>
      </w:r>
      <w: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>
        <w:t>конфликтологических</w:t>
      </w:r>
      <w:proofErr w:type="spellEnd"/>
      <w:r>
        <w:t xml:space="preserve"> компетенций, необходимых для эффективного взаимодействия в социуме.</w:t>
      </w:r>
    </w:p>
    <w:p w:rsidR="00330343" w:rsidRDefault="00C2056C">
      <w:pPr>
        <w:pStyle w:val="1"/>
        <w:spacing w:before="2" w:line="275" w:lineRule="exact"/>
      </w:pPr>
      <w:r>
        <w:t>Основными задачами являются:</w:t>
      </w:r>
    </w:p>
    <w:p w:rsidR="00A72C05" w:rsidRDefault="00C2056C" w:rsidP="00A72C05">
      <w:pPr>
        <w:pStyle w:val="a5"/>
        <w:numPr>
          <w:ilvl w:val="1"/>
          <w:numId w:val="1"/>
        </w:numPr>
        <w:tabs>
          <w:tab w:val="left" w:pos="828"/>
          <w:tab w:val="left" w:pos="829"/>
          <w:tab w:val="left" w:pos="2610"/>
          <w:tab w:val="left" w:pos="4661"/>
          <w:tab w:val="left" w:pos="5912"/>
          <w:tab w:val="left" w:pos="6322"/>
          <w:tab w:val="left" w:pos="8476"/>
          <w:tab w:val="left" w:pos="10106"/>
        </w:tabs>
        <w:spacing w:before="1" w:line="237" w:lineRule="auto"/>
        <w:ind w:left="828" w:right="107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коммуникативной</w:t>
      </w:r>
      <w:r>
        <w:rPr>
          <w:sz w:val="24"/>
        </w:rPr>
        <w:tab/>
        <w:t>компетенции</w:t>
      </w:r>
      <w:r>
        <w:rPr>
          <w:sz w:val="24"/>
        </w:rPr>
        <w:tab/>
      </w:r>
    </w:p>
    <w:p w:rsidR="00330343" w:rsidRPr="00A72C05" w:rsidRDefault="00C2056C" w:rsidP="00A72C05">
      <w:pPr>
        <w:tabs>
          <w:tab w:val="left" w:pos="828"/>
          <w:tab w:val="left" w:pos="829"/>
          <w:tab w:val="left" w:pos="2610"/>
          <w:tab w:val="left" w:pos="4661"/>
          <w:tab w:val="left" w:pos="5912"/>
          <w:tab w:val="left" w:pos="6322"/>
          <w:tab w:val="left" w:pos="8476"/>
          <w:tab w:val="left" w:pos="10106"/>
        </w:tabs>
        <w:spacing w:before="1" w:line="237" w:lineRule="auto"/>
        <w:ind w:right="107"/>
        <w:jc w:val="both"/>
        <w:rPr>
          <w:sz w:val="24"/>
        </w:rPr>
      </w:pPr>
      <w:r w:rsidRPr="00A72C05">
        <w:rPr>
          <w:sz w:val="24"/>
        </w:rPr>
        <w:t>для обеспечения эффективного и безопасного взаимодействия в</w:t>
      </w:r>
      <w:r w:rsidR="003E6D27">
        <w:rPr>
          <w:sz w:val="24"/>
        </w:rPr>
        <w:t xml:space="preserve"> </w:t>
      </w:r>
      <w:r w:rsidRPr="00A72C05">
        <w:rPr>
          <w:sz w:val="24"/>
        </w:rPr>
        <w:t>социуме;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before="5" w:line="237" w:lineRule="auto"/>
        <w:ind w:left="828" w:right="115" w:hanging="360"/>
        <w:rPr>
          <w:sz w:val="24"/>
        </w:rPr>
      </w:pPr>
      <w:r>
        <w:rPr>
          <w:sz w:val="24"/>
        </w:rPr>
        <w:t>формирование способности обучающегося сознательно выстраивать и оценивать отношения в</w:t>
      </w:r>
      <w:r w:rsidR="003E6D27">
        <w:rPr>
          <w:sz w:val="24"/>
        </w:rPr>
        <w:t xml:space="preserve"> с</w:t>
      </w:r>
      <w:r>
        <w:rPr>
          <w:sz w:val="24"/>
        </w:rPr>
        <w:t>оциуме;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before="2" w:line="294" w:lineRule="exact"/>
        <w:ind w:left="828" w:hanging="360"/>
        <w:rPr>
          <w:sz w:val="24"/>
        </w:rPr>
      </w:pPr>
      <w:r>
        <w:rPr>
          <w:sz w:val="24"/>
        </w:rPr>
        <w:t>становление гуманистических и демократических ценностных ориентаций;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88"/>
          <w:tab w:val="left" w:pos="889"/>
        </w:tabs>
        <w:spacing w:line="293" w:lineRule="exact"/>
        <w:ind w:hanging="420"/>
        <w:rPr>
          <w:sz w:val="24"/>
        </w:rPr>
      </w:pPr>
      <w:r>
        <w:rPr>
          <w:sz w:val="24"/>
        </w:rPr>
        <w:t>формирование основы культуры межэтнического</w:t>
      </w:r>
      <w:r w:rsidR="003E6D27">
        <w:rPr>
          <w:sz w:val="24"/>
        </w:rPr>
        <w:t xml:space="preserve"> </w:t>
      </w:r>
      <w:r>
        <w:rPr>
          <w:sz w:val="24"/>
        </w:rPr>
        <w:t>общения;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88"/>
          <w:tab w:val="left" w:pos="889"/>
        </w:tabs>
        <w:spacing w:line="293" w:lineRule="exact"/>
        <w:ind w:hanging="420"/>
        <w:rPr>
          <w:sz w:val="24"/>
        </w:rPr>
      </w:pPr>
      <w:r>
        <w:rPr>
          <w:sz w:val="24"/>
        </w:rPr>
        <w:t>формирование отношения к семье как к основе российского</w:t>
      </w:r>
      <w:r w:rsidR="003E6D27">
        <w:rPr>
          <w:sz w:val="24"/>
        </w:rPr>
        <w:t xml:space="preserve"> </w:t>
      </w:r>
      <w:r>
        <w:rPr>
          <w:sz w:val="24"/>
        </w:rPr>
        <w:t>общества;</w:t>
      </w:r>
    </w:p>
    <w:p w:rsidR="00330343" w:rsidRDefault="00C2056C">
      <w:pPr>
        <w:pStyle w:val="a5"/>
        <w:numPr>
          <w:ilvl w:val="1"/>
          <w:numId w:val="1"/>
        </w:numPr>
        <w:tabs>
          <w:tab w:val="left" w:pos="828"/>
          <w:tab w:val="left" w:pos="829"/>
        </w:tabs>
        <w:spacing w:before="1"/>
        <w:ind w:left="828" w:right="118" w:hanging="360"/>
        <w:rPr>
          <w:sz w:val="24"/>
        </w:rPr>
      </w:pPr>
      <w:r>
        <w:rPr>
          <w:sz w:val="24"/>
        </w:rPr>
        <w:t>воспитание у школьников почтительного отношения к родителям, осознанного, заботливого отношения к старшему</w:t>
      </w:r>
      <w:r w:rsidR="003E6D27">
        <w:rPr>
          <w:sz w:val="24"/>
        </w:rPr>
        <w:t xml:space="preserve"> </w:t>
      </w:r>
      <w:r>
        <w:rPr>
          <w:sz w:val="24"/>
        </w:rPr>
        <w:t>поколению.</w:t>
      </w:r>
    </w:p>
    <w:p w:rsidR="00330343" w:rsidRDefault="00C2056C" w:rsidP="00A72C05">
      <w:pPr>
        <w:pStyle w:val="a3"/>
        <w:spacing w:before="14"/>
        <w:ind w:right="114"/>
        <w:jc w:val="both"/>
      </w:pPr>
      <w:r>
        <w:t>По итогам работы в данном направлении проводятся тренинги, акции, конкурсы, выставки, защиты проектов.</w:t>
      </w:r>
    </w:p>
    <w:p w:rsidR="003E6D27" w:rsidRDefault="00B754D3" w:rsidP="003E6D27">
      <w:pPr>
        <w:pStyle w:val="a3"/>
        <w:ind w:right="110"/>
        <w:jc w:val="both"/>
      </w:pPr>
      <w:r>
        <w:t xml:space="preserve">       </w:t>
      </w:r>
    </w:p>
    <w:p w:rsidR="00330343" w:rsidRDefault="00C2056C" w:rsidP="003E6D27">
      <w:pPr>
        <w:pStyle w:val="a3"/>
        <w:ind w:right="110" w:firstLine="602"/>
        <w:jc w:val="both"/>
      </w:pPr>
      <w:r>
        <w:t xml:space="preserve">Занятия по внеурочной деятельности проводят опытные квалифицированные педагоги: учителя – предметники, классные руководители, педагоги дополнительного образования. </w:t>
      </w:r>
      <w:r w:rsidR="00B754D3">
        <w:t xml:space="preserve">            </w:t>
      </w:r>
      <w:r w:rsidR="00B754D3" w:rsidRPr="00B754D3">
        <w:t>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</w:t>
      </w:r>
    </w:p>
    <w:p w:rsidR="006776F7" w:rsidRDefault="00B754D3" w:rsidP="003E6D27">
      <w:pPr>
        <w:pStyle w:val="a3"/>
        <w:ind w:right="113"/>
        <w:jc w:val="both"/>
      </w:pPr>
      <w:r>
        <w:t xml:space="preserve">     </w:t>
      </w:r>
      <w:r w:rsidR="00C2056C">
        <w:t xml:space="preserve">Рабочие программы по внеурочной деятельности разработаны в соответствии с методическим конструктором и локальными актами </w:t>
      </w:r>
      <w:r w:rsidR="003E6D27">
        <w:t>школы</w:t>
      </w:r>
      <w:r w:rsidR="00C2056C">
        <w:t>.</w:t>
      </w:r>
      <w:r w:rsidR="00385D91">
        <w:t xml:space="preserve"> </w:t>
      </w:r>
      <w:r w:rsidR="00C2056C">
        <w:t>Таким образом, пла</w:t>
      </w:r>
      <w:r w:rsidR="003E6D27">
        <w:t>н внеурочной деятельности на 2022</w:t>
      </w:r>
      <w:r w:rsidR="004E38E6">
        <w:t>–20</w:t>
      </w:r>
      <w:r w:rsidR="003E6D27">
        <w:t>23</w:t>
      </w:r>
      <w:r w:rsidR="004E38E6">
        <w:t xml:space="preserve"> </w:t>
      </w:r>
      <w:r w:rsidR="00C2056C">
        <w:t>учебный год созда</w:t>
      </w:r>
      <w:r w:rsidR="002517F6">
        <w:t>ё</w:t>
      </w:r>
      <w:r w:rsidR="00C2056C">
        <w:t xml:space="preserve">т условия для повышения качества образования, обеспечивает </w:t>
      </w:r>
      <w:r w:rsidR="00C2056C" w:rsidRPr="004E38E6">
        <w:t xml:space="preserve">развитие личности </w:t>
      </w:r>
      <w:r w:rsidR="004E38E6">
        <w:t>об</w:t>
      </w:r>
      <w:r w:rsidR="00C2056C" w:rsidRPr="004E38E6">
        <w:t>уча</w:t>
      </w:r>
      <w:r w:rsidR="004E38E6">
        <w:t>ю</w:t>
      </w:r>
      <w:r w:rsidR="00C2056C" w:rsidRPr="004E38E6">
        <w:t>щихся</w:t>
      </w:r>
      <w:r w:rsidR="00C2056C">
        <w:rPr>
          <w:sz w:val="23"/>
        </w:rPr>
        <w:t>.</w:t>
      </w:r>
    </w:p>
    <w:sectPr w:rsidR="006776F7" w:rsidSect="00E9766B">
      <w:pgSz w:w="11910" w:h="16840"/>
      <w:pgMar w:top="851" w:right="1276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3EC8"/>
    <w:multiLevelType w:val="hybridMultilevel"/>
    <w:tmpl w:val="82EC094C"/>
    <w:lvl w:ilvl="0" w:tplc="D58CE32C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036A"/>
    <w:multiLevelType w:val="hybridMultilevel"/>
    <w:tmpl w:val="76285254"/>
    <w:lvl w:ilvl="0" w:tplc="DAE64BFA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841A04">
      <w:numFmt w:val="bullet"/>
      <w:lvlText w:val="•"/>
      <w:lvlJc w:val="left"/>
      <w:pPr>
        <w:ind w:left="1848" w:hanging="361"/>
      </w:pPr>
      <w:rPr>
        <w:rFonts w:hint="default"/>
        <w:lang w:val="ru-RU" w:eastAsia="ru-RU" w:bidi="ru-RU"/>
      </w:rPr>
    </w:lvl>
    <w:lvl w:ilvl="2" w:tplc="5BCAC77C">
      <w:numFmt w:val="bullet"/>
      <w:lvlText w:val="•"/>
      <w:lvlJc w:val="left"/>
      <w:pPr>
        <w:ind w:left="2817" w:hanging="361"/>
      </w:pPr>
      <w:rPr>
        <w:rFonts w:hint="default"/>
        <w:lang w:val="ru-RU" w:eastAsia="ru-RU" w:bidi="ru-RU"/>
      </w:rPr>
    </w:lvl>
    <w:lvl w:ilvl="3" w:tplc="6A6875D8">
      <w:numFmt w:val="bullet"/>
      <w:lvlText w:val="•"/>
      <w:lvlJc w:val="left"/>
      <w:pPr>
        <w:ind w:left="3785" w:hanging="361"/>
      </w:pPr>
      <w:rPr>
        <w:rFonts w:hint="default"/>
        <w:lang w:val="ru-RU" w:eastAsia="ru-RU" w:bidi="ru-RU"/>
      </w:rPr>
    </w:lvl>
    <w:lvl w:ilvl="4" w:tplc="7D78E262">
      <w:numFmt w:val="bullet"/>
      <w:lvlText w:val="•"/>
      <w:lvlJc w:val="left"/>
      <w:pPr>
        <w:ind w:left="4754" w:hanging="361"/>
      </w:pPr>
      <w:rPr>
        <w:rFonts w:hint="default"/>
        <w:lang w:val="ru-RU" w:eastAsia="ru-RU" w:bidi="ru-RU"/>
      </w:rPr>
    </w:lvl>
    <w:lvl w:ilvl="5" w:tplc="5EB6D196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 w:tplc="216ED09E">
      <w:numFmt w:val="bullet"/>
      <w:lvlText w:val="•"/>
      <w:lvlJc w:val="left"/>
      <w:pPr>
        <w:ind w:left="6691" w:hanging="361"/>
      </w:pPr>
      <w:rPr>
        <w:rFonts w:hint="default"/>
        <w:lang w:val="ru-RU" w:eastAsia="ru-RU" w:bidi="ru-RU"/>
      </w:rPr>
    </w:lvl>
    <w:lvl w:ilvl="7" w:tplc="FE802446">
      <w:numFmt w:val="bullet"/>
      <w:lvlText w:val="•"/>
      <w:lvlJc w:val="left"/>
      <w:pPr>
        <w:ind w:left="7660" w:hanging="361"/>
      </w:pPr>
      <w:rPr>
        <w:rFonts w:hint="default"/>
        <w:lang w:val="ru-RU" w:eastAsia="ru-RU" w:bidi="ru-RU"/>
      </w:rPr>
    </w:lvl>
    <w:lvl w:ilvl="8" w:tplc="08225D7C">
      <w:numFmt w:val="bullet"/>
      <w:lvlText w:val="•"/>
      <w:lvlJc w:val="left"/>
      <w:pPr>
        <w:ind w:left="8629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6F2B09FB"/>
    <w:multiLevelType w:val="hybridMultilevel"/>
    <w:tmpl w:val="015EC268"/>
    <w:lvl w:ilvl="0" w:tplc="9210E4C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FE22C2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D5E1B9A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3" w:tplc="6736131C">
      <w:numFmt w:val="bullet"/>
      <w:lvlText w:val="•"/>
      <w:lvlJc w:val="left"/>
      <w:pPr>
        <w:ind w:left="3032" w:hanging="361"/>
      </w:pPr>
      <w:rPr>
        <w:rFonts w:hint="default"/>
        <w:lang w:val="ru-RU" w:eastAsia="ru-RU" w:bidi="ru-RU"/>
      </w:rPr>
    </w:lvl>
    <w:lvl w:ilvl="4" w:tplc="6BC25DC2">
      <w:numFmt w:val="bullet"/>
      <w:lvlText w:val="•"/>
      <w:lvlJc w:val="left"/>
      <w:pPr>
        <w:ind w:left="4108" w:hanging="361"/>
      </w:pPr>
      <w:rPr>
        <w:rFonts w:hint="default"/>
        <w:lang w:val="ru-RU" w:eastAsia="ru-RU" w:bidi="ru-RU"/>
      </w:rPr>
    </w:lvl>
    <w:lvl w:ilvl="5" w:tplc="3B024A4E">
      <w:numFmt w:val="bullet"/>
      <w:lvlText w:val="•"/>
      <w:lvlJc w:val="left"/>
      <w:pPr>
        <w:ind w:left="5185" w:hanging="361"/>
      </w:pPr>
      <w:rPr>
        <w:rFonts w:hint="default"/>
        <w:lang w:val="ru-RU" w:eastAsia="ru-RU" w:bidi="ru-RU"/>
      </w:rPr>
    </w:lvl>
    <w:lvl w:ilvl="6" w:tplc="F230D9D4">
      <w:numFmt w:val="bullet"/>
      <w:lvlText w:val="•"/>
      <w:lvlJc w:val="left"/>
      <w:pPr>
        <w:ind w:left="6261" w:hanging="361"/>
      </w:pPr>
      <w:rPr>
        <w:rFonts w:hint="default"/>
        <w:lang w:val="ru-RU" w:eastAsia="ru-RU" w:bidi="ru-RU"/>
      </w:rPr>
    </w:lvl>
    <w:lvl w:ilvl="7" w:tplc="3F94896A">
      <w:numFmt w:val="bullet"/>
      <w:lvlText w:val="•"/>
      <w:lvlJc w:val="left"/>
      <w:pPr>
        <w:ind w:left="7337" w:hanging="361"/>
      </w:pPr>
      <w:rPr>
        <w:rFonts w:hint="default"/>
        <w:lang w:val="ru-RU" w:eastAsia="ru-RU" w:bidi="ru-RU"/>
      </w:rPr>
    </w:lvl>
    <w:lvl w:ilvl="8" w:tplc="0AF2342C">
      <w:numFmt w:val="bullet"/>
      <w:lvlText w:val="•"/>
      <w:lvlJc w:val="left"/>
      <w:pPr>
        <w:ind w:left="8413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6FA54D62"/>
    <w:multiLevelType w:val="hybridMultilevel"/>
    <w:tmpl w:val="FECA3A24"/>
    <w:lvl w:ilvl="0" w:tplc="D58CE32C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065156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A112AF8E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3" w:tplc="7F8C8BC0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E320C06C">
      <w:numFmt w:val="bullet"/>
      <w:lvlText w:val="•"/>
      <w:lvlJc w:val="left"/>
      <w:pPr>
        <w:ind w:left="4994" w:hanging="360"/>
      </w:pPr>
      <w:rPr>
        <w:rFonts w:hint="default"/>
        <w:lang w:val="ru-RU" w:eastAsia="ru-RU" w:bidi="ru-RU"/>
      </w:rPr>
    </w:lvl>
    <w:lvl w:ilvl="5" w:tplc="6010A8A2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 w:tplc="FBDCBA4A">
      <w:numFmt w:val="bullet"/>
      <w:lvlText w:val="•"/>
      <w:lvlJc w:val="left"/>
      <w:pPr>
        <w:ind w:left="6851" w:hanging="360"/>
      </w:pPr>
      <w:rPr>
        <w:rFonts w:hint="default"/>
        <w:lang w:val="ru-RU" w:eastAsia="ru-RU" w:bidi="ru-RU"/>
      </w:rPr>
    </w:lvl>
    <w:lvl w:ilvl="7" w:tplc="216CA09C">
      <w:numFmt w:val="bullet"/>
      <w:lvlText w:val="•"/>
      <w:lvlJc w:val="left"/>
      <w:pPr>
        <w:ind w:left="7780" w:hanging="360"/>
      </w:pPr>
      <w:rPr>
        <w:rFonts w:hint="default"/>
        <w:lang w:val="ru-RU" w:eastAsia="ru-RU" w:bidi="ru-RU"/>
      </w:rPr>
    </w:lvl>
    <w:lvl w:ilvl="8" w:tplc="F7CE38C0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343"/>
    <w:rsid w:val="000120E1"/>
    <w:rsid w:val="00040DA1"/>
    <w:rsid w:val="00042434"/>
    <w:rsid w:val="000443E5"/>
    <w:rsid w:val="0005462C"/>
    <w:rsid w:val="0007283F"/>
    <w:rsid w:val="000A2A31"/>
    <w:rsid w:val="000B6CC4"/>
    <w:rsid w:val="000F400F"/>
    <w:rsid w:val="00155BE0"/>
    <w:rsid w:val="0018777F"/>
    <w:rsid w:val="001A468B"/>
    <w:rsid w:val="001C1A4E"/>
    <w:rsid w:val="001E0C6B"/>
    <w:rsid w:val="001E3489"/>
    <w:rsid w:val="0020276E"/>
    <w:rsid w:val="00214879"/>
    <w:rsid w:val="002517F6"/>
    <w:rsid w:val="002A79DB"/>
    <w:rsid w:val="002B762B"/>
    <w:rsid w:val="00330343"/>
    <w:rsid w:val="003857BC"/>
    <w:rsid w:val="00385D91"/>
    <w:rsid w:val="003B2D47"/>
    <w:rsid w:val="003C2BA8"/>
    <w:rsid w:val="003C328B"/>
    <w:rsid w:val="003E6D27"/>
    <w:rsid w:val="003F6E4B"/>
    <w:rsid w:val="003F7206"/>
    <w:rsid w:val="004C3017"/>
    <w:rsid w:val="004E38E6"/>
    <w:rsid w:val="004E4AEE"/>
    <w:rsid w:val="00517FF0"/>
    <w:rsid w:val="00525B04"/>
    <w:rsid w:val="00545D49"/>
    <w:rsid w:val="00564127"/>
    <w:rsid w:val="005A0C07"/>
    <w:rsid w:val="005E6961"/>
    <w:rsid w:val="0061057C"/>
    <w:rsid w:val="006776F7"/>
    <w:rsid w:val="00682AB3"/>
    <w:rsid w:val="006A4475"/>
    <w:rsid w:val="006B2F8A"/>
    <w:rsid w:val="006C1A42"/>
    <w:rsid w:val="007018B0"/>
    <w:rsid w:val="00761378"/>
    <w:rsid w:val="0076796B"/>
    <w:rsid w:val="00784232"/>
    <w:rsid w:val="007C035C"/>
    <w:rsid w:val="007C6B8E"/>
    <w:rsid w:val="007F43F6"/>
    <w:rsid w:val="00803FE4"/>
    <w:rsid w:val="008501C9"/>
    <w:rsid w:val="008B5CBF"/>
    <w:rsid w:val="008D2500"/>
    <w:rsid w:val="008D4066"/>
    <w:rsid w:val="008E48BD"/>
    <w:rsid w:val="008F60D0"/>
    <w:rsid w:val="0090079B"/>
    <w:rsid w:val="00966218"/>
    <w:rsid w:val="009763AA"/>
    <w:rsid w:val="009A31FE"/>
    <w:rsid w:val="009D40A8"/>
    <w:rsid w:val="009D79EA"/>
    <w:rsid w:val="00A72C05"/>
    <w:rsid w:val="00AA14A9"/>
    <w:rsid w:val="00AE01F3"/>
    <w:rsid w:val="00B37498"/>
    <w:rsid w:val="00B754D3"/>
    <w:rsid w:val="00BD3B0F"/>
    <w:rsid w:val="00C16D36"/>
    <w:rsid w:val="00C16F03"/>
    <w:rsid w:val="00C2056C"/>
    <w:rsid w:val="00C33BFE"/>
    <w:rsid w:val="00C50102"/>
    <w:rsid w:val="00C658D9"/>
    <w:rsid w:val="00C77B3A"/>
    <w:rsid w:val="00CD309F"/>
    <w:rsid w:val="00CD351C"/>
    <w:rsid w:val="00CD3EFE"/>
    <w:rsid w:val="00CD7815"/>
    <w:rsid w:val="00CE171E"/>
    <w:rsid w:val="00D275C7"/>
    <w:rsid w:val="00D36055"/>
    <w:rsid w:val="00DE34CD"/>
    <w:rsid w:val="00E25159"/>
    <w:rsid w:val="00E345CA"/>
    <w:rsid w:val="00E711F0"/>
    <w:rsid w:val="00E73A4D"/>
    <w:rsid w:val="00E948FF"/>
    <w:rsid w:val="00E9766B"/>
    <w:rsid w:val="00F10024"/>
    <w:rsid w:val="00F270CE"/>
    <w:rsid w:val="00F319AD"/>
    <w:rsid w:val="00F33ADE"/>
    <w:rsid w:val="00F467B3"/>
    <w:rsid w:val="00F9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9563"/>
  <w15:docId w15:val="{3083CE3A-AF36-41D2-AFE6-FF2BABA8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75C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275C7"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75C7"/>
    <w:pPr>
      <w:ind w:left="107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D275C7"/>
    <w:pPr>
      <w:ind w:left="828" w:hanging="360"/>
    </w:pPr>
  </w:style>
  <w:style w:type="paragraph" w:customStyle="1" w:styleId="TableParagraph">
    <w:name w:val="Table Paragraph"/>
    <w:basedOn w:val="a"/>
    <w:uiPriority w:val="1"/>
    <w:qFormat/>
    <w:rsid w:val="00D275C7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2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6C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05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D781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D7815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7B3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b">
    <w:name w:val="No Spacing"/>
    <w:uiPriority w:val="1"/>
    <w:qFormat/>
    <w:rsid w:val="00385D91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D2500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"/>
    <w:basedOn w:val="a0"/>
    <w:rsid w:val="008D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1">
    <w:name w:val="Заголовок №1"/>
    <w:basedOn w:val="a"/>
    <w:link w:val="10"/>
    <w:rsid w:val="008D2500"/>
    <w:pPr>
      <w:shd w:val="clear" w:color="auto" w:fill="FFFFFF"/>
      <w:autoSpaceDE/>
      <w:autoSpaceDN/>
      <w:spacing w:before="2460" w:line="802" w:lineRule="exact"/>
      <w:jc w:val="center"/>
      <w:outlineLvl w:val="0"/>
    </w:pPr>
    <w:rPr>
      <w:b/>
      <w:bCs/>
      <w:sz w:val="46"/>
      <w:szCs w:val="4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8997-E799-4439-9699-FE22E862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35</cp:revision>
  <cp:lastPrinted>2022-09-16T11:51:00Z</cp:lastPrinted>
  <dcterms:created xsi:type="dcterms:W3CDTF">2002-01-20T16:35:00Z</dcterms:created>
  <dcterms:modified xsi:type="dcterms:W3CDTF">2022-09-19T17:47:00Z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2018-05-27T00:00:00Z</vt:filetime>
  </property>
</Properties>
</file>